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0ADD" w14:textId="77777777" w:rsidR="00A23B4D" w:rsidRDefault="00000000">
      <w:pPr>
        <w:spacing w:after="160" w:line="360" w:lineRule="auto"/>
        <w:ind w:firstLine="420"/>
        <w:rPr>
          <w:rFonts w:ascii="Times New Roman" w:eastAsia="DengXian" w:hAnsi="Times New Roman" w:cs="Times New Roman"/>
          <w:b/>
          <w:bCs/>
          <w:sz w:val="24"/>
          <w:lang w:eastAsia="en-US" w:bidi="ar"/>
        </w:rPr>
      </w:pPr>
      <w:r>
        <w:rPr>
          <w:noProof/>
        </w:rPr>
        <w:drawing>
          <wp:inline distT="0" distB="0" distL="114300" distR="114300" wp14:anchorId="31BF602A" wp14:editId="15D8F7EA">
            <wp:extent cx="1146175" cy="311150"/>
            <wp:effectExtent l="0" t="0" r="635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DengXian" w:hAnsi="Times New Roman" w:cs="Times New Roman"/>
          <w:b/>
          <w:bCs/>
          <w:sz w:val="24"/>
          <w:lang w:eastAsia="en-US" w:bidi="ar"/>
        </w:rPr>
        <w:t>ONLINE SUPPLEMENTARY DOCUMENT</w:t>
      </w:r>
    </w:p>
    <w:p w14:paraId="25698898" w14:textId="07467C00" w:rsidR="00A23B4D" w:rsidRDefault="00000000">
      <w:pPr>
        <w:pStyle w:val="RunHead"/>
        <w:rPr>
          <w:i/>
          <w:szCs w:val="24"/>
        </w:rPr>
      </w:pPr>
      <w:r>
        <w:rPr>
          <w:i/>
          <w:szCs w:val="24"/>
          <w:lang w:val="en-GB"/>
        </w:rPr>
        <w:t xml:space="preserve">Cite as: </w:t>
      </w:r>
      <w:r>
        <w:rPr>
          <w:rFonts w:eastAsiaTheme="minorEastAsia" w:hint="eastAsia"/>
          <w:i/>
          <w:szCs w:val="24"/>
          <w:lang w:val="en-GB"/>
        </w:rPr>
        <w:t>Liang J</w:t>
      </w:r>
      <w:r>
        <w:rPr>
          <w:i/>
          <w:szCs w:val="24"/>
          <w:lang w:val="en-GB"/>
        </w:rPr>
        <w:t xml:space="preserve">, </w:t>
      </w:r>
      <w:r>
        <w:rPr>
          <w:rFonts w:eastAsiaTheme="minorEastAsia" w:hint="eastAsia"/>
          <w:i/>
          <w:szCs w:val="24"/>
          <w:lang w:val="en-GB"/>
        </w:rPr>
        <w:t>Yang Y</w:t>
      </w:r>
      <w:r>
        <w:rPr>
          <w:rFonts w:eastAsiaTheme="minorEastAsia" w:hint="eastAsia"/>
          <w:i/>
          <w:szCs w:val="24"/>
        </w:rPr>
        <w:t xml:space="preserve">, </w:t>
      </w:r>
      <w:r>
        <w:rPr>
          <w:rFonts w:eastAsiaTheme="minorEastAsia" w:hint="eastAsia"/>
          <w:i/>
          <w:szCs w:val="24"/>
          <w:lang w:val="en-GB"/>
        </w:rPr>
        <w:t>Li</w:t>
      </w:r>
      <w:r>
        <w:rPr>
          <w:i/>
          <w:szCs w:val="24"/>
          <w:lang w:val="en-GB"/>
        </w:rPr>
        <w:t xml:space="preserve"> </w:t>
      </w:r>
      <w:r>
        <w:rPr>
          <w:rFonts w:eastAsiaTheme="minorEastAsia" w:hint="eastAsia"/>
          <w:i/>
          <w:szCs w:val="24"/>
          <w:lang w:val="en-GB"/>
        </w:rPr>
        <w:t>X</w:t>
      </w:r>
      <w:r>
        <w:rPr>
          <w:i/>
          <w:szCs w:val="24"/>
          <w:lang w:val="en-GB"/>
        </w:rPr>
        <w:t xml:space="preserve">. </w:t>
      </w:r>
      <w:r w:rsidR="00A47933" w:rsidRPr="00A47933">
        <w:rPr>
          <w:i/>
          <w:szCs w:val="24"/>
          <w:lang w:val="en-GB"/>
        </w:rPr>
        <w:t>Awareness and determinants of HPV vaccination intentions among female university students in Guangzhou, China: a cross-sectional study</w:t>
      </w:r>
      <w:r>
        <w:rPr>
          <w:i/>
          <w:szCs w:val="24"/>
          <w:lang w:val="en-GB"/>
        </w:rPr>
        <w:t>. Journal of Global Health Economics and Policy. 2025;</w:t>
      </w:r>
      <w:proofErr w:type="gramStart"/>
      <w:r>
        <w:rPr>
          <w:i/>
          <w:szCs w:val="24"/>
          <w:lang w:val="en-GB"/>
        </w:rPr>
        <w:t>5:e</w:t>
      </w:r>
      <w:proofErr w:type="gramEnd"/>
      <w:r>
        <w:rPr>
          <w:i/>
          <w:szCs w:val="24"/>
          <w:lang w:val="en-GB"/>
        </w:rPr>
        <w:t>2025</w:t>
      </w:r>
      <w:r w:rsidR="000835FA">
        <w:rPr>
          <w:i/>
          <w:szCs w:val="24"/>
          <w:lang w:val="en-GB"/>
        </w:rPr>
        <w:t>018</w:t>
      </w:r>
      <w:r>
        <w:rPr>
          <w:i/>
          <w:szCs w:val="24"/>
        </w:rPr>
        <w:t>.</w:t>
      </w:r>
    </w:p>
    <w:p w14:paraId="5CA9ED8F" w14:textId="77777777" w:rsidR="00A23B4D" w:rsidRDefault="00000000">
      <w:pPr>
        <w:rPr>
          <w:rFonts w:ascii="Times New Roman" w:eastAsia="DengXian" w:hAnsi="Times New Roman" w:cs="Times New Roman"/>
          <w:b/>
          <w:bCs/>
          <w:sz w:val="24"/>
          <w:lang w:eastAsia="en-US" w:bidi="ar"/>
        </w:rPr>
      </w:pPr>
      <w:r>
        <w:rPr>
          <w:rFonts w:ascii="Times New Roman" w:eastAsia="DengXian" w:hAnsi="Times New Roman" w:cs="Times New Roman"/>
          <w:b/>
          <w:bCs/>
          <w:sz w:val="24"/>
          <w:lang w:eastAsia="en-US" w:bidi="ar"/>
        </w:rPr>
        <w:br w:type="page"/>
      </w:r>
    </w:p>
    <w:p w14:paraId="7E0B6595" w14:textId="77777777" w:rsidR="00A23B4D" w:rsidRDefault="00000000">
      <w:pPr>
        <w:widowControl/>
        <w:spacing w:line="360" w:lineRule="auto"/>
        <w:jc w:val="left"/>
        <w:rPr>
          <w:rFonts w:ascii="Times New Roman" w:eastAsia="SimSun" w:hAnsi="Times New Roman" w:cs="Times New Roman"/>
          <w:iCs/>
          <w:sz w:val="22"/>
          <w:szCs w:val="22"/>
          <w:lang w:eastAsia="en-US" w:bidi="ar"/>
        </w:rPr>
      </w:pPr>
      <w:r>
        <w:rPr>
          <w:rFonts w:ascii="Times New Roman" w:eastAsia="SimSun" w:hAnsi="Times New Roman" w:cs="Times New Roman"/>
          <w:iCs/>
          <w:sz w:val="22"/>
          <w:szCs w:val="22"/>
          <w:lang w:eastAsia="en-US" w:bidi="ar"/>
        </w:rPr>
        <w:lastRenderedPageBreak/>
        <w:t>Supplementary Table 1. The awareness rate of cervical cancer, HPV and vaccination related knowledge among students of different grades in four universities (</w:t>
      </w:r>
      <w:r>
        <w:rPr>
          <w:rFonts w:ascii="Times New Roman" w:eastAsia="SimSun" w:hAnsi="Times New Roman" w:cs="Times New Roman"/>
          <w:i/>
          <w:sz w:val="22"/>
          <w:szCs w:val="22"/>
          <w:lang w:eastAsia="en-US" w:bidi="ar"/>
        </w:rPr>
        <w:t>n =</w:t>
      </w:r>
      <w:r>
        <w:rPr>
          <w:rFonts w:ascii="Times New Roman" w:eastAsia="SimSun" w:hAnsi="Times New Roman" w:cs="Times New Roman"/>
          <w:iCs/>
          <w:sz w:val="22"/>
          <w:szCs w:val="22"/>
          <w:lang w:eastAsia="en-US" w:bidi="ar"/>
        </w:rPr>
        <w:t xml:space="preserve"> 1,434)</w:t>
      </w:r>
    </w:p>
    <w:tbl>
      <w:tblPr>
        <w:tblW w:w="10367" w:type="dxa"/>
        <w:jc w:val="center"/>
        <w:tblLook w:val="04A0" w:firstRow="1" w:lastRow="0" w:firstColumn="1" w:lastColumn="0" w:noHBand="0" w:noVBand="1"/>
      </w:tblPr>
      <w:tblGrid>
        <w:gridCol w:w="4111"/>
        <w:gridCol w:w="709"/>
        <w:gridCol w:w="1084"/>
        <w:gridCol w:w="1231"/>
        <w:gridCol w:w="766"/>
        <w:gridCol w:w="791"/>
        <w:gridCol w:w="821"/>
        <w:gridCol w:w="1056"/>
      </w:tblGrid>
      <w:tr w:rsidR="00A23B4D" w14:paraId="36A8AF0E" w14:textId="77777777">
        <w:trPr>
          <w:trHeight w:val="270"/>
          <w:tblHeader/>
          <w:jc w:val="center"/>
        </w:trPr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4EEC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9267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Total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5FC8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Grade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5713B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A207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5A5DC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</w:tr>
      <w:tr w:rsidR="00A23B4D" w14:paraId="63B032C3" w14:textId="77777777">
        <w:trPr>
          <w:trHeight w:val="270"/>
          <w:tblHeader/>
          <w:jc w:val="center"/>
        </w:trPr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508687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5A5BD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F3FC1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Freshman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1A913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Sophomore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2A24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Junior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97FA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Senior and above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3D48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/>
                <w:sz w:val="22"/>
                <w:szCs w:val="22"/>
                <w:lang w:eastAsia="en-US" w:bidi="ar"/>
              </w:rPr>
              <w:t>χ²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E3B2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i/>
                <w:sz w:val="22"/>
                <w:szCs w:val="22"/>
                <w:lang w:bidi="ar"/>
              </w:rPr>
              <w:t>P</w:t>
            </w:r>
          </w:p>
        </w:tc>
      </w:tr>
      <w:tr w:rsidR="00A23B4D" w14:paraId="3FC9EF53" w14:textId="77777777">
        <w:trPr>
          <w:trHeight w:val="270"/>
          <w:jc w:val="center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85CB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Awareness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AF988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B0B2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71C8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FECAE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7C60C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59759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BF4C6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</w:tr>
      <w:tr w:rsidR="00A23B4D" w14:paraId="73840847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40EF211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Heard of cervical cancer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D6324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1266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2454628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880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5453C0F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200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2C1F606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C16B7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139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7944823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13.094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5444EEA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0.004*</w:t>
            </w:r>
          </w:p>
        </w:tc>
      </w:tr>
      <w:tr w:rsidR="00A23B4D" w14:paraId="7E72B930" w14:textId="77777777">
        <w:trPr>
          <w:trHeight w:val="9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2B3E91E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Heard of HPV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709D1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1226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6D47687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848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77EEF9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189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0BBAA91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F6599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141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FD69A3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22.738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36E8077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&lt;0.001**</w:t>
            </w:r>
          </w:p>
        </w:tc>
      </w:tr>
      <w:tr w:rsidR="00A23B4D" w14:paraId="785C8DC1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123774A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Heard of HPV vaccine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82FB1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1336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5FE6913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940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B5CF2B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210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27D8689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4314A5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139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1FDAB2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4.250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5B9B857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0.236</w:t>
            </w:r>
          </w:p>
        </w:tc>
      </w:tr>
      <w:tr w:rsidR="00A23B4D" w14:paraId="4F022163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11B72FA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Cervical cancer and HPV vaccine knowledge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AC1453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53949B41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714E40F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477DC5F3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F1FE573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5B25561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65823397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</w:tr>
      <w:tr w:rsidR="00A23B4D" w14:paraId="2D6FB5B1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1FC7C4A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HPV-cervical cancer link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CF436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1060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2358D9D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728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2AA2C1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173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756ACC3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D2953F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119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586F97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10.798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361DB9D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0.013*</w:t>
            </w:r>
          </w:p>
        </w:tc>
      </w:tr>
      <w:tr w:rsidR="00A23B4D" w14:paraId="1A782F80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319A047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 mainly transmitted sexually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A9454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1059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04D3BA0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729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99403A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164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4E5CA2C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39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DCFA2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127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276099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28.078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055B4BD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0.001*</w:t>
            </w:r>
          </w:p>
        </w:tc>
      </w:tr>
      <w:tr w:rsidR="00A23B4D" w14:paraId="6C0F39FB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0FC3102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 vaccine prevents cervical cancer effectively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502F8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1131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243D64D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782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252AFA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185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192A475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5FF464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124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D3890D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14.284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6E19BA5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0.027*</w:t>
            </w:r>
          </w:p>
        </w:tc>
      </w:tr>
      <w:tr w:rsidR="00A23B4D" w14:paraId="61368980" w14:textId="77777777">
        <w:trPr>
          <w:trHeight w:val="1404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1F3034D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Best time for HPV vaccination is before first sexual intercourse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68E4A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63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2E193A8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47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8E8298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14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1D8E3F5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20CCE3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  <w:p w14:paraId="066109F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53C818F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82.516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3E731D4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&lt;0.001**</w:t>
            </w:r>
          </w:p>
        </w:tc>
      </w:tr>
      <w:tr w:rsidR="00A23B4D" w14:paraId="3A8AEE3B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0445DE8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Worried about future cervical cancer risk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7596A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788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4521BA2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534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9EEF4B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128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1F2F9B3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062CC2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94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93DA91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17.498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7D8D8DE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0.008*</w:t>
            </w:r>
          </w:p>
        </w:tc>
      </w:tr>
      <w:tr w:rsidR="00A23B4D" w14:paraId="5CFA0DB7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7EE2103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 xml:space="preserve">Consider </w:t>
            </w:r>
            <w:proofErr w:type="spellStart"/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self high</w:t>
            </w:r>
            <w:proofErr w:type="spellEnd"/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 xml:space="preserve"> risk for HPV infection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9421E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185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6AE6AA8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E28318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33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57006B3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61D39A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15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6A388E8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16.781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16BFF3D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0.010*</w:t>
            </w:r>
          </w:p>
        </w:tc>
      </w:tr>
      <w:tr w:rsidR="00A23B4D" w14:paraId="7C2045AE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7FED0F6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 vaccine knowledge sources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75C2A8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74B97CD2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AF683AC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2E2608DF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42F0D03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1C12CFD5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18BBEA82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</w:tr>
      <w:tr w:rsidR="00A23B4D" w14:paraId="5045B20A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7D1E16D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lastRenderedPageBreak/>
              <w:t>Hospital outreach activities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5F7F9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885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18AE87F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657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AA2ECD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109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5764D35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0C855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92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456491E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19.391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3E3D49D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&lt;0.001**</w:t>
            </w:r>
          </w:p>
        </w:tc>
      </w:tr>
      <w:tr w:rsidR="00A23B4D" w14:paraId="756AE8A9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1CCBFEA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Family or friends' recommendation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F612E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746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734022D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542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E86C7F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89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13B2FBD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4754E1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34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3341850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51.839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7399FC2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&lt;0.001**</w:t>
            </w:r>
          </w:p>
        </w:tc>
      </w:tr>
      <w:tr w:rsidR="00A23B4D" w14:paraId="14A76E53" w14:textId="77777777">
        <w:trPr>
          <w:trHeight w:val="270"/>
          <w:jc w:val="center"/>
        </w:trPr>
        <w:tc>
          <w:tcPr>
            <w:tcW w:w="4111" w:type="dxa"/>
            <w:shd w:val="clear" w:color="auto" w:fill="auto"/>
            <w:noWrap/>
            <w:vAlign w:val="center"/>
          </w:tcPr>
          <w:p w14:paraId="216C97B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School public lectures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04950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918</w:t>
            </w:r>
          </w:p>
        </w:tc>
        <w:tc>
          <w:tcPr>
            <w:tcW w:w="1045" w:type="dxa"/>
            <w:shd w:val="clear" w:color="auto" w:fill="auto"/>
            <w:noWrap/>
            <w:vAlign w:val="center"/>
          </w:tcPr>
          <w:p w14:paraId="70D70A8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602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4BCECF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176</w:t>
            </w:r>
          </w:p>
        </w:tc>
        <w:tc>
          <w:tcPr>
            <w:tcW w:w="741" w:type="dxa"/>
            <w:shd w:val="clear" w:color="auto" w:fill="auto"/>
            <w:noWrap/>
            <w:vAlign w:val="center"/>
          </w:tcPr>
          <w:p w14:paraId="5EDA76B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39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E087DC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101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6CD2EF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39.885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 w14:paraId="288F186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&lt;0.001**</w:t>
            </w:r>
          </w:p>
        </w:tc>
      </w:tr>
      <w:tr w:rsidR="00A23B4D" w14:paraId="078AD1A0" w14:textId="77777777">
        <w:trPr>
          <w:trHeight w:val="270"/>
          <w:jc w:val="center"/>
        </w:trPr>
        <w:tc>
          <w:tcPr>
            <w:tcW w:w="411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640304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Community publicity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788201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801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C44744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542</w:t>
            </w:r>
          </w:p>
        </w:tc>
        <w:tc>
          <w:tcPr>
            <w:tcW w:w="1185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92D20F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143</w:t>
            </w:r>
          </w:p>
        </w:tc>
        <w:tc>
          <w:tcPr>
            <w:tcW w:w="74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357139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23</w:t>
            </w:r>
          </w:p>
        </w:tc>
        <w:tc>
          <w:tcPr>
            <w:tcW w:w="765" w:type="dxa"/>
            <w:tcBorders>
              <w:bottom w:val="nil"/>
            </w:tcBorders>
            <w:shd w:val="clear" w:color="auto" w:fill="auto"/>
            <w:vAlign w:val="center"/>
          </w:tcPr>
          <w:p w14:paraId="1E96D8C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93</w:t>
            </w:r>
          </w:p>
        </w:tc>
        <w:tc>
          <w:tcPr>
            <w:tcW w:w="79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C08079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16.485</w:t>
            </w:r>
          </w:p>
        </w:tc>
        <w:tc>
          <w:tcPr>
            <w:tcW w:w="101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B18F56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0.001*</w:t>
            </w:r>
          </w:p>
        </w:tc>
      </w:tr>
      <w:tr w:rsidR="00A23B4D" w14:paraId="399A9729" w14:textId="77777777">
        <w:trPr>
          <w:trHeight w:val="270"/>
          <w:jc w:val="center"/>
        </w:trPr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98A7E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TV, radio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6F809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627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A5425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443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EE54B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109</w:t>
            </w: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343C1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17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F2B2E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58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C6DCC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6.087</w:t>
            </w:r>
          </w:p>
        </w:tc>
        <w:tc>
          <w:tcPr>
            <w:tcW w:w="10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109E6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0.107</w:t>
            </w:r>
          </w:p>
        </w:tc>
      </w:tr>
      <w:tr w:rsidR="00A23B4D" w14:paraId="3FE32B4C" w14:textId="77777777">
        <w:trPr>
          <w:trHeight w:val="270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A5D86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Internet, new media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B154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998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1CDB7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723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BB89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151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6908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29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3E3B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2488D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6.325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A1E53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0.097</w:t>
            </w:r>
          </w:p>
        </w:tc>
      </w:tr>
      <w:tr w:rsidR="00A23B4D" w14:paraId="16752630" w14:textId="77777777">
        <w:trPr>
          <w:trHeight w:val="270"/>
          <w:jc w:val="center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00E4E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Other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5ACAD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2447C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3C8C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99B54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C803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ECD5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14.873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F9426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0.002*</w:t>
            </w:r>
          </w:p>
        </w:tc>
      </w:tr>
    </w:tbl>
    <w:p w14:paraId="2746BED4" w14:textId="77777777" w:rsidR="00A23B4D" w:rsidRDefault="00000000">
      <w:pPr>
        <w:widowControl/>
        <w:spacing w:line="360" w:lineRule="auto"/>
        <w:jc w:val="left"/>
        <w:rPr>
          <w:rFonts w:ascii="Times New Roman" w:eastAsia="SimSun" w:hAnsi="Times New Roman" w:cs="Times New Roman"/>
          <w:i/>
          <w:sz w:val="22"/>
          <w:szCs w:val="22"/>
          <w:lang w:eastAsia="en-US" w:bidi="ar"/>
        </w:rPr>
      </w:pPr>
      <w:r>
        <w:rPr>
          <w:rFonts w:ascii="Times New Roman" w:eastAsia="SimSun" w:hAnsi="Times New Roman" w:cs="Times New Roman"/>
          <w:i/>
          <w:sz w:val="22"/>
          <w:szCs w:val="22"/>
          <w:lang w:eastAsia="en-US" w:bidi="ar"/>
        </w:rPr>
        <w:t>*P&lt;0.05, **P&lt;0.001</w:t>
      </w:r>
    </w:p>
    <w:p w14:paraId="6013981D" w14:textId="77777777" w:rsidR="00A23B4D" w:rsidRDefault="00A23B4D">
      <w:pPr>
        <w:widowControl/>
        <w:spacing w:line="360" w:lineRule="auto"/>
        <w:jc w:val="left"/>
        <w:rPr>
          <w:rFonts w:ascii="Times New Roman" w:eastAsia="SimSun" w:hAnsi="Times New Roman" w:cs="Times New Roman"/>
          <w:iCs/>
          <w:sz w:val="22"/>
          <w:szCs w:val="22"/>
          <w:lang w:eastAsia="en-US" w:bidi="ar"/>
        </w:rPr>
      </w:pPr>
    </w:p>
    <w:p w14:paraId="6ABF8D37" w14:textId="77777777" w:rsidR="00A23B4D" w:rsidRDefault="00000000">
      <w:pPr>
        <w:widowControl/>
        <w:spacing w:line="360" w:lineRule="auto"/>
        <w:jc w:val="left"/>
        <w:rPr>
          <w:rFonts w:ascii="Times New Roman" w:eastAsia="SimSun" w:hAnsi="Times New Roman" w:cs="Times New Roman"/>
          <w:iCs/>
          <w:sz w:val="22"/>
          <w:szCs w:val="22"/>
          <w:lang w:eastAsia="en-US" w:bidi="ar"/>
        </w:rPr>
      </w:pPr>
      <w:r>
        <w:rPr>
          <w:rFonts w:ascii="Times New Roman" w:eastAsia="SimSun" w:hAnsi="Times New Roman" w:cs="Times New Roman"/>
          <w:iCs/>
          <w:sz w:val="22"/>
          <w:szCs w:val="22"/>
          <w:lang w:eastAsia="en-US" w:bidi="ar"/>
        </w:rPr>
        <w:t>Supplementary Table 2. The awareness rate of cervical cancer, HPV and vaccination related knowledge among students of different geographic origin in four universities (n = 1,434)</w:t>
      </w:r>
    </w:p>
    <w:tbl>
      <w:tblPr>
        <w:tblW w:w="9652" w:type="dxa"/>
        <w:jc w:val="center"/>
        <w:tblLook w:val="04A0" w:firstRow="1" w:lastRow="0" w:firstColumn="1" w:lastColumn="0" w:noHBand="0" w:noVBand="1"/>
      </w:tblPr>
      <w:tblGrid>
        <w:gridCol w:w="4948"/>
        <w:gridCol w:w="849"/>
        <w:gridCol w:w="990"/>
        <w:gridCol w:w="988"/>
        <w:gridCol w:w="821"/>
        <w:gridCol w:w="1056"/>
      </w:tblGrid>
      <w:tr w:rsidR="00A23B4D" w14:paraId="76F5EBBD" w14:textId="77777777">
        <w:trPr>
          <w:trHeight w:val="270"/>
          <w:tblHeader/>
          <w:jc w:val="center"/>
        </w:trPr>
        <w:tc>
          <w:tcPr>
            <w:tcW w:w="4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95A6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Item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2E496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Total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2FDC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Place of household registration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8DF9A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/>
                <w:sz w:val="22"/>
                <w:szCs w:val="22"/>
                <w:lang w:eastAsia="en-US" w:bidi="ar"/>
              </w:rPr>
              <w:t>χ²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AF8E6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i/>
                <w:sz w:val="22"/>
                <w:szCs w:val="22"/>
                <w:lang w:bidi="ar"/>
              </w:rPr>
              <w:t>P</w:t>
            </w:r>
          </w:p>
        </w:tc>
      </w:tr>
      <w:tr w:rsidR="00A23B4D" w14:paraId="548F8ECB" w14:textId="77777777">
        <w:trPr>
          <w:trHeight w:val="270"/>
          <w:tblHeader/>
          <w:jc w:val="center"/>
        </w:trPr>
        <w:tc>
          <w:tcPr>
            <w:tcW w:w="4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19D08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220FC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483EA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Urban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8AE7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Rural</w:t>
            </w: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68DEBF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/>
                <w:sz w:val="22"/>
                <w:szCs w:val="22"/>
                <w:lang w:eastAsia="en-US" w:bidi="ar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619FB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/>
                <w:sz w:val="22"/>
                <w:szCs w:val="22"/>
                <w:lang w:bidi="ar"/>
              </w:rPr>
            </w:pPr>
          </w:p>
        </w:tc>
      </w:tr>
      <w:tr w:rsidR="00A23B4D" w14:paraId="683361EC" w14:textId="77777777">
        <w:trPr>
          <w:trHeight w:val="270"/>
          <w:jc w:val="center"/>
        </w:trPr>
        <w:tc>
          <w:tcPr>
            <w:tcW w:w="4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EF1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Awareness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1398A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93F38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B2A3F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0AA19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5A9F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</w:tr>
      <w:tr w:rsidR="00A23B4D" w14:paraId="4E8D7BA7" w14:textId="77777777">
        <w:trPr>
          <w:trHeight w:val="270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1640849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Heard of cervical cancer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42C216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1266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C0A1FE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434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5B7665D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832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82EA8A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5.333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6109C31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0.021*</w:t>
            </w:r>
          </w:p>
        </w:tc>
      </w:tr>
      <w:tr w:rsidR="00A23B4D" w14:paraId="0EA067B9" w14:textId="77777777">
        <w:trPr>
          <w:trHeight w:val="475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24CDA80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Heard of HPV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B3359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1226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61C763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425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3CEF0B7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801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996EAF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7.803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6DC08AF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0.005*</w:t>
            </w:r>
          </w:p>
        </w:tc>
      </w:tr>
      <w:tr w:rsidR="00A23B4D" w14:paraId="221FDDA7" w14:textId="77777777">
        <w:trPr>
          <w:trHeight w:val="270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3AB7E20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Heard of HPV vaccine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B66D46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1336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2EF2D2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456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5CA5660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880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5046E67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7.138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4B05371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0.008*</w:t>
            </w:r>
          </w:p>
        </w:tc>
      </w:tr>
      <w:tr w:rsidR="00A23B4D" w14:paraId="2B6DD01A" w14:textId="77777777">
        <w:trPr>
          <w:trHeight w:val="270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3B87172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lastRenderedPageBreak/>
              <w:t>Cervical cancer and HPV vaccine knowledge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88FF195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533C6BB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3E5BD976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64B2626D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2A76D248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</w:tr>
      <w:tr w:rsidR="00A23B4D" w14:paraId="2F77E002" w14:textId="77777777">
        <w:trPr>
          <w:trHeight w:val="475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2ED534E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HPV-cervical cancer link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45BA2B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1060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A7E18A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357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228588A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703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7D8466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0.354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3F11F88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0.552</w:t>
            </w:r>
          </w:p>
        </w:tc>
      </w:tr>
      <w:tr w:rsidR="00A23B4D" w14:paraId="22D28ED8" w14:textId="77777777">
        <w:trPr>
          <w:trHeight w:val="270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24D9707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 mainly transmitted sexually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4BC408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1059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5033BF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367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6820B89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692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4A57543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4.019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1346EBD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0.259</w:t>
            </w:r>
          </w:p>
        </w:tc>
      </w:tr>
      <w:tr w:rsidR="00A23B4D" w14:paraId="41473BB7" w14:textId="77777777">
        <w:trPr>
          <w:trHeight w:val="270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02BEB1F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 vaccine prevents cervical cancer effectively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8BEEF4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1131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FED813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388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5583A58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743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670FD1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3.125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27AA09D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0.210</w:t>
            </w:r>
          </w:p>
        </w:tc>
      </w:tr>
      <w:tr w:rsidR="00A23B4D" w14:paraId="5D8515D1" w14:textId="77777777">
        <w:trPr>
          <w:trHeight w:val="270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64CABC7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Best time for HPV vaccination is before first sexual intercourse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50ABF02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440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F29BFD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146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2FB2997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294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1B640C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16.130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77DFBDE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0.001*</w:t>
            </w:r>
          </w:p>
        </w:tc>
      </w:tr>
      <w:tr w:rsidR="00A23B4D" w14:paraId="3A1EBCA6" w14:textId="77777777">
        <w:trPr>
          <w:trHeight w:val="270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55A2D71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Worried about future cervical cancer risk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322FB0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788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0051BA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260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6F03976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528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77D46FA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10.995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2BCB87A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0.004*</w:t>
            </w:r>
          </w:p>
        </w:tc>
      </w:tr>
      <w:tr w:rsidR="00A23B4D" w14:paraId="65BB51E2" w14:textId="77777777">
        <w:trPr>
          <w:trHeight w:val="270"/>
          <w:jc w:val="center"/>
        </w:trPr>
        <w:tc>
          <w:tcPr>
            <w:tcW w:w="494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837F6A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 xml:space="preserve">Consider </w:t>
            </w:r>
            <w:proofErr w:type="spellStart"/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self high</w:t>
            </w:r>
            <w:proofErr w:type="spellEnd"/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 xml:space="preserve"> risk for HPV infection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5FD85E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185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A06119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59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25DC685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126</w:t>
            </w:r>
          </w:p>
        </w:tc>
        <w:tc>
          <w:tcPr>
            <w:tcW w:w="82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39C108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9.962</w:t>
            </w:r>
          </w:p>
        </w:tc>
        <w:tc>
          <w:tcPr>
            <w:tcW w:w="105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532B7A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0.007*</w:t>
            </w:r>
          </w:p>
        </w:tc>
      </w:tr>
      <w:tr w:rsidR="00A23B4D" w14:paraId="798F38AA" w14:textId="77777777">
        <w:trPr>
          <w:trHeight w:val="270"/>
          <w:jc w:val="center"/>
        </w:trPr>
        <w:tc>
          <w:tcPr>
            <w:tcW w:w="49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41465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 vaccine knowledge sources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35098C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BBF655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9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E5F6BF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37A507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C2B463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</w:tr>
      <w:tr w:rsidR="00A23B4D" w14:paraId="20E9B579" w14:textId="77777777">
        <w:trPr>
          <w:trHeight w:val="270"/>
          <w:jc w:val="center"/>
        </w:trPr>
        <w:tc>
          <w:tcPr>
            <w:tcW w:w="49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7DD7E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Hospital outreach activities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CFB1D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547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5B26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192</w:t>
            </w: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F9456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355</w:t>
            </w:r>
          </w:p>
        </w:tc>
        <w:tc>
          <w:tcPr>
            <w:tcW w:w="8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E928A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1.380</w:t>
            </w:r>
          </w:p>
        </w:tc>
        <w:tc>
          <w:tcPr>
            <w:tcW w:w="10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CAA35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0.240</w:t>
            </w:r>
          </w:p>
        </w:tc>
      </w:tr>
      <w:tr w:rsidR="00A23B4D" w14:paraId="203568DD" w14:textId="77777777">
        <w:trPr>
          <w:trHeight w:val="270"/>
          <w:jc w:val="center"/>
        </w:trPr>
        <w:tc>
          <w:tcPr>
            <w:tcW w:w="49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E3AD8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Family or friends' recommendation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844A2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744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E035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282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73624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462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8EC5D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15.173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8A6D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&lt;0.001**</w:t>
            </w:r>
          </w:p>
        </w:tc>
      </w:tr>
      <w:tr w:rsidR="00A23B4D" w14:paraId="16361C1C" w14:textId="77777777">
        <w:trPr>
          <w:trHeight w:val="270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3C04A93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School public lectures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9DBC4E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918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F1C737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298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21861E2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620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314099E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0.698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165D594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0.403</w:t>
            </w:r>
          </w:p>
        </w:tc>
      </w:tr>
      <w:tr w:rsidR="00A23B4D" w14:paraId="078C63E9" w14:textId="77777777">
        <w:trPr>
          <w:trHeight w:val="270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34E11D9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Community publicity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B37EA6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801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B28BAD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273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1494141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528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0FD344F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0.581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3709A1A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0.446</w:t>
            </w:r>
          </w:p>
        </w:tc>
      </w:tr>
      <w:tr w:rsidR="00A23B4D" w14:paraId="5DA97FC7" w14:textId="77777777">
        <w:trPr>
          <w:trHeight w:val="270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2FE1910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TV, radio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B847F0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627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50AC53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209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293D220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418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95040B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0.004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06CF66D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0.947</w:t>
            </w:r>
          </w:p>
        </w:tc>
      </w:tr>
      <w:tr w:rsidR="00A23B4D" w14:paraId="77FC6AE7" w14:textId="77777777">
        <w:trPr>
          <w:trHeight w:val="270"/>
          <w:jc w:val="center"/>
        </w:trPr>
        <w:tc>
          <w:tcPr>
            <w:tcW w:w="4948" w:type="dxa"/>
            <w:shd w:val="clear" w:color="auto" w:fill="auto"/>
            <w:noWrap/>
            <w:vAlign w:val="center"/>
          </w:tcPr>
          <w:p w14:paraId="4A97D32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Internet, new media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D8D560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998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22A9EA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320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14:paraId="6815C23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678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14:paraId="25C8856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2.053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18B1CC6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0.152</w:t>
            </w:r>
          </w:p>
        </w:tc>
      </w:tr>
      <w:tr w:rsidR="00A23B4D" w14:paraId="5AA1A14C" w14:textId="77777777">
        <w:trPr>
          <w:trHeight w:val="270"/>
          <w:jc w:val="center"/>
        </w:trPr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E230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Other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B331E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8DC9F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94C1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39D06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FCA70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0.854</w:t>
            </w:r>
          </w:p>
        </w:tc>
      </w:tr>
    </w:tbl>
    <w:p w14:paraId="05B5B8F4" w14:textId="77777777" w:rsidR="00A23B4D" w:rsidRDefault="00000000">
      <w:pPr>
        <w:widowControl/>
        <w:spacing w:line="360" w:lineRule="auto"/>
        <w:jc w:val="left"/>
        <w:rPr>
          <w:rFonts w:ascii="Times New Roman" w:eastAsia="SimSun" w:hAnsi="Times New Roman" w:cs="Times New Roman"/>
          <w:iCs/>
          <w:sz w:val="22"/>
          <w:szCs w:val="22"/>
          <w:lang w:eastAsia="en-US" w:bidi="ar"/>
        </w:rPr>
      </w:pPr>
      <w:r>
        <w:rPr>
          <w:rFonts w:ascii="Times New Roman" w:eastAsia="SimSun" w:hAnsi="Times New Roman" w:cs="Times New Roman"/>
          <w:iCs/>
          <w:sz w:val="22"/>
          <w:szCs w:val="22"/>
          <w:lang w:eastAsia="en-US" w:bidi="ar"/>
        </w:rPr>
        <w:t>*P&lt;0.05, **P&lt;0.001</w:t>
      </w:r>
    </w:p>
    <w:p w14:paraId="2785220A" w14:textId="77777777" w:rsidR="00A23B4D" w:rsidRDefault="00A23B4D">
      <w:pPr>
        <w:widowControl/>
        <w:spacing w:line="360" w:lineRule="auto"/>
        <w:jc w:val="left"/>
        <w:rPr>
          <w:rFonts w:ascii="Times New Roman" w:eastAsia="SimSun" w:hAnsi="Times New Roman" w:cs="Times New Roman"/>
          <w:iCs/>
          <w:sz w:val="22"/>
          <w:szCs w:val="22"/>
          <w:lang w:eastAsia="en-US" w:bidi="ar"/>
        </w:rPr>
      </w:pPr>
    </w:p>
    <w:p w14:paraId="3977925B" w14:textId="77777777" w:rsidR="00A23B4D" w:rsidRDefault="00000000">
      <w:pPr>
        <w:widowControl/>
        <w:spacing w:line="360" w:lineRule="auto"/>
        <w:jc w:val="left"/>
        <w:rPr>
          <w:rFonts w:ascii="Times New Roman" w:eastAsia="SimSun" w:hAnsi="Times New Roman" w:cs="Times New Roman"/>
          <w:iCs/>
          <w:sz w:val="22"/>
          <w:szCs w:val="22"/>
          <w:lang w:eastAsia="en-US" w:bidi="ar"/>
        </w:rPr>
      </w:pPr>
      <w:r>
        <w:rPr>
          <w:rFonts w:ascii="Times New Roman" w:eastAsia="SimSun" w:hAnsi="Times New Roman" w:cs="Times New Roman"/>
          <w:iCs/>
          <w:sz w:val="22"/>
          <w:szCs w:val="22"/>
          <w:lang w:eastAsia="en-US" w:bidi="ar"/>
        </w:rPr>
        <w:lastRenderedPageBreak/>
        <w:t>Supplementary Table 3. The awareness rate of cervical cancer, HPV and vaccination related knowledge among students of different monthly expenditure in four universities (n = 1,434)</w:t>
      </w:r>
    </w:p>
    <w:tbl>
      <w:tblPr>
        <w:tblW w:w="105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88"/>
        <w:gridCol w:w="730"/>
        <w:gridCol w:w="791"/>
        <w:gridCol w:w="1309"/>
        <w:gridCol w:w="1363"/>
        <w:gridCol w:w="866"/>
        <w:gridCol w:w="866"/>
        <w:gridCol w:w="1098"/>
      </w:tblGrid>
      <w:tr w:rsidR="00A23B4D" w14:paraId="325F1ACB" w14:textId="77777777">
        <w:trPr>
          <w:trHeight w:val="270"/>
          <w:tblHeader/>
        </w:trPr>
        <w:tc>
          <w:tcPr>
            <w:tcW w:w="34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3673C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Item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4F83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Total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B2CB5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Monthly Expenditure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2FAA6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/>
                <w:sz w:val="22"/>
                <w:szCs w:val="22"/>
                <w:lang w:eastAsia="en-US" w:bidi="ar"/>
              </w:rPr>
              <w:t>χ²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8736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i/>
                <w:sz w:val="22"/>
                <w:szCs w:val="22"/>
                <w:lang w:bidi="ar"/>
              </w:rPr>
              <w:t>P</w:t>
            </w:r>
          </w:p>
        </w:tc>
      </w:tr>
      <w:tr w:rsidR="00A23B4D" w14:paraId="0646CF76" w14:textId="77777777">
        <w:trPr>
          <w:trHeight w:val="270"/>
          <w:tblHeader/>
        </w:trPr>
        <w:tc>
          <w:tcPr>
            <w:tcW w:w="34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93AD53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CF8E3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94C4A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&lt;£111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4815C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£111-&lt;£222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77489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£222-&lt;£333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944B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bidi="ar"/>
              </w:rPr>
              <w:t>≥</w:t>
            </w: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£333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D00BC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/>
                <w:sz w:val="22"/>
                <w:szCs w:val="22"/>
                <w:lang w:eastAsia="en-US" w:bidi="ar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1FC40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bidi="ar"/>
              </w:rPr>
            </w:pPr>
          </w:p>
        </w:tc>
      </w:tr>
      <w:tr w:rsidR="00A23B4D" w14:paraId="676C0353" w14:textId="77777777">
        <w:trPr>
          <w:trHeight w:val="270"/>
        </w:trPr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19BC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Awareness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25785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45991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CD7C1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DFD46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516D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2AB1F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BAD17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</w:tr>
      <w:tr w:rsidR="00A23B4D" w14:paraId="34932735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35C87B4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Heard of cervical cancer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672EB48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1266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5D169E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211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DD987B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942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2D38FA9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98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DF2044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89C574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13.409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30CC9C4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0.004*</w:t>
            </w:r>
          </w:p>
        </w:tc>
      </w:tr>
      <w:tr w:rsidR="00A23B4D" w14:paraId="4C5F0516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0C53DB9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Heard of HPV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081B362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1226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6FA106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199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254E24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916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5D7A0FA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96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EB7E45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FBFD9E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18.792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5E17A69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&lt;0.001**</w:t>
            </w:r>
          </w:p>
        </w:tc>
      </w:tr>
      <w:tr w:rsidR="00A23B4D" w14:paraId="67D08AEC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7452FE1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Heard of HPV vaccine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2EEAEE8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1336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5CCBA9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228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A1EB94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996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27B78A4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97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7408E5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2A0D96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11.039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3FC0F05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0.012*</w:t>
            </w:r>
          </w:p>
        </w:tc>
      </w:tr>
      <w:tr w:rsidR="00A23B4D" w14:paraId="19CD3925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466E79B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Cervical cancer and HPV vaccine knowledge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17405699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A46DB64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B5B3A76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65DE7E02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394F4F6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48639DD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4C66AB7A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</w:tr>
      <w:tr w:rsidR="00A23B4D" w14:paraId="44B600F9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7116016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HPV-cervical cancer link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440B8C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1060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1FD03B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173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283FBC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791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6C5E4CE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84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8B9AE7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667A01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7.810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5075727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0.050</w:t>
            </w:r>
          </w:p>
        </w:tc>
      </w:tr>
      <w:tr w:rsidR="00A23B4D" w14:paraId="2B0C35BC" w14:textId="77777777">
        <w:trPr>
          <w:trHeight w:val="270"/>
        </w:trPr>
        <w:tc>
          <w:tcPr>
            <w:tcW w:w="348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55028F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 mainly transmitted sexually</w:t>
            </w:r>
          </w:p>
        </w:tc>
        <w:tc>
          <w:tcPr>
            <w:tcW w:w="73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F3FB99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1059</w:t>
            </w:r>
          </w:p>
        </w:tc>
        <w:tc>
          <w:tcPr>
            <w:tcW w:w="79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AC06C8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161</w:t>
            </w:r>
          </w:p>
        </w:tc>
        <w:tc>
          <w:tcPr>
            <w:tcW w:w="1309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130FCB7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799</w:t>
            </w:r>
          </w:p>
        </w:tc>
        <w:tc>
          <w:tcPr>
            <w:tcW w:w="1363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FFC461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86</w:t>
            </w:r>
          </w:p>
        </w:tc>
        <w:tc>
          <w:tcPr>
            <w:tcW w:w="86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C1A390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13</w:t>
            </w:r>
          </w:p>
        </w:tc>
        <w:tc>
          <w:tcPr>
            <w:tcW w:w="866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50B66E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24.651</w:t>
            </w:r>
          </w:p>
        </w:tc>
        <w:tc>
          <w:tcPr>
            <w:tcW w:w="109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176F11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0.003*</w:t>
            </w:r>
          </w:p>
        </w:tc>
      </w:tr>
      <w:tr w:rsidR="00A23B4D" w14:paraId="1C9A69DA" w14:textId="77777777">
        <w:trPr>
          <w:trHeight w:val="270"/>
        </w:trPr>
        <w:tc>
          <w:tcPr>
            <w:tcW w:w="348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E76251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 vaccine prevents cervical cancer effectively</w:t>
            </w:r>
          </w:p>
        </w:tc>
        <w:tc>
          <w:tcPr>
            <w:tcW w:w="73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57AD61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788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47473F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143</w:t>
            </w:r>
          </w:p>
        </w:tc>
        <w:tc>
          <w:tcPr>
            <w:tcW w:w="130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292BB3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586</w:t>
            </w:r>
          </w:p>
        </w:tc>
        <w:tc>
          <w:tcPr>
            <w:tcW w:w="13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22585C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52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488DCF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191846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11.606</w:t>
            </w:r>
          </w:p>
        </w:tc>
        <w:tc>
          <w:tcPr>
            <w:tcW w:w="109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691A60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0.071</w:t>
            </w:r>
          </w:p>
        </w:tc>
      </w:tr>
      <w:tr w:rsidR="00A23B4D" w14:paraId="0AF31F7F" w14:textId="77777777">
        <w:trPr>
          <w:trHeight w:val="270"/>
        </w:trPr>
        <w:tc>
          <w:tcPr>
            <w:tcW w:w="34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BA2D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Best time for HPV vaccination is before first sexual intercourse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02F95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63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24FD7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14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B824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47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62FB9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5BE45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52E44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26.627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D0E8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0.002*</w:t>
            </w:r>
          </w:p>
        </w:tc>
      </w:tr>
      <w:tr w:rsidR="00A23B4D" w14:paraId="6CED4BFD" w14:textId="77777777">
        <w:trPr>
          <w:trHeight w:val="270"/>
        </w:trPr>
        <w:tc>
          <w:tcPr>
            <w:tcW w:w="34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C0C056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Worried about future cervical cancer risk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3932F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790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64033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143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DB5F1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587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DCE67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81CC6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8A6FB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10.845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ECAE7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0.093</w:t>
            </w:r>
          </w:p>
        </w:tc>
      </w:tr>
      <w:tr w:rsidR="00A23B4D" w14:paraId="6586BC1F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66891D6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 xml:space="preserve">Consider </w:t>
            </w:r>
            <w:proofErr w:type="spellStart"/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self high</w:t>
            </w:r>
            <w:proofErr w:type="spellEnd"/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 xml:space="preserve"> risk for HPV infection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353AA37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185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59D969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9A63B6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140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69429D0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B8E62D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071C6E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23.930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07E7DFF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0.001*</w:t>
            </w:r>
          </w:p>
        </w:tc>
      </w:tr>
      <w:tr w:rsidR="00A23B4D" w14:paraId="436395B9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7CEBEB7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HPV vaccine knowledge sources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01B53E41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121E70E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CA9DAB5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0B381B56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27D73F5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1D63CF2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32ECD992" w14:textId="77777777" w:rsidR="00A23B4D" w:rsidRDefault="00A23B4D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</w:p>
        </w:tc>
      </w:tr>
      <w:tr w:rsidR="00A23B4D" w14:paraId="508C7AB2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5E73B25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Hospital outreach activities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178CE50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547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3A42D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D21EB2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399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5947C70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54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1AA714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2C819DD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9.206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01951D2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0.027*</w:t>
            </w:r>
          </w:p>
        </w:tc>
      </w:tr>
      <w:tr w:rsidR="00A23B4D" w14:paraId="6E6199FC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384BDF7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lastRenderedPageBreak/>
              <w:t>Family or friends' recommendation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51C8FDF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744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6C40B3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114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9EEAA40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550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6406235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A87262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DD0C7E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15.388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1D91687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0.002*</w:t>
            </w:r>
          </w:p>
        </w:tc>
      </w:tr>
      <w:tr w:rsidR="00A23B4D" w14:paraId="140EC7E6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315D42F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School public lectures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61DE150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918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FDA9D7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142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0D6CC5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697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6B6A331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69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43610F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936462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10.150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022D046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0.017*</w:t>
            </w:r>
          </w:p>
        </w:tc>
      </w:tr>
      <w:tr w:rsidR="00A23B4D" w14:paraId="66BDB8CD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16178C4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Community publicity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206DB32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801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B7F72FB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136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36AD26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597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4416EE1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61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EB7FFE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3E1392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1.637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625B61A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0.651</w:t>
            </w:r>
          </w:p>
        </w:tc>
      </w:tr>
      <w:tr w:rsidR="00A23B4D" w14:paraId="57402570" w14:textId="77777777">
        <w:trPr>
          <w:trHeight w:val="270"/>
        </w:trPr>
        <w:tc>
          <w:tcPr>
            <w:tcW w:w="3488" w:type="dxa"/>
            <w:shd w:val="clear" w:color="auto" w:fill="auto"/>
            <w:noWrap/>
            <w:vAlign w:val="center"/>
          </w:tcPr>
          <w:p w14:paraId="176783B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TV, radio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14:paraId="7934C4E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627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8724E9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114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43F03E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463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10857C2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BF99A3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19E484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0.804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1048E32E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0.848</w:t>
            </w:r>
          </w:p>
        </w:tc>
      </w:tr>
      <w:tr w:rsidR="00A23B4D" w14:paraId="267A7850" w14:textId="77777777">
        <w:trPr>
          <w:trHeight w:val="270"/>
        </w:trPr>
        <w:tc>
          <w:tcPr>
            <w:tcW w:w="34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E92FB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Internet, new media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D7C316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998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6413C3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173</w:t>
            </w:r>
          </w:p>
        </w:tc>
        <w:tc>
          <w:tcPr>
            <w:tcW w:w="13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56E17A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754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14E3A8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59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6E71CF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</w:t>
            </w: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10DA82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12.754</w:t>
            </w:r>
          </w:p>
        </w:tc>
        <w:tc>
          <w:tcPr>
            <w:tcW w:w="1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9B6B91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0.005*</w:t>
            </w:r>
          </w:p>
        </w:tc>
      </w:tr>
      <w:tr w:rsidR="00A23B4D" w14:paraId="27BF11ED" w14:textId="77777777">
        <w:trPr>
          <w:trHeight w:val="270"/>
        </w:trPr>
        <w:tc>
          <w:tcPr>
            <w:tcW w:w="34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665859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Other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582C8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53</w:t>
            </w:r>
          </w:p>
        </w:tc>
        <w:tc>
          <w:tcPr>
            <w:tcW w:w="7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B0AA27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9</w:t>
            </w:r>
          </w:p>
        </w:tc>
        <w:tc>
          <w:tcPr>
            <w:tcW w:w="13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C9115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41</w:t>
            </w:r>
          </w:p>
        </w:tc>
        <w:tc>
          <w:tcPr>
            <w:tcW w:w="13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D6904C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2</w:t>
            </w:r>
          </w:p>
        </w:tc>
        <w:tc>
          <w:tcPr>
            <w:tcW w:w="8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A79E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</w:t>
            </w:r>
          </w:p>
        </w:tc>
        <w:tc>
          <w:tcPr>
            <w:tcW w:w="8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D3083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1.475</w:t>
            </w:r>
          </w:p>
        </w:tc>
        <w:tc>
          <w:tcPr>
            <w:tcW w:w="10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EE8DB4" w14:textId="77777777" w:rsidR="00A23B4D" w:rsidRDefault="00000000">
            <w:pPr>
              <w:widowControl/>
              <w:spacing w:after="160" w:line="360" w:lineRule="auto"/>
              <w:jc w:val="center"/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</w:pPr>
            <w:r>
              <w:rPr>
                <w:rFonts w:ascii="Times New Roman" w:eastAsia="SimSun" w:hAnsi="Times New Roman" w:cs="Times New Roman"/>
                <w:iCs/>
                <w:sz w:val="22"/>
                <w:szCs w:val="22"/>
                <w:lang w:eastAsia="en-US" w:bidi="ar"/>
              </w:rPr>
              <w:t>0.688</w:t>
            </w:r>
          </w:p>
        </w:tc>
      </w:tr>
    </w:tbl>
    <w:p w14:paraId="681F7B46" w14:textId="77777777" w:rsidR="00A23B4D" w:rsidRDefault="00000000">
      <w:pPr>
        <w:widowControl/>
        <w:spacing w:line="360" w:lineRule="auto"/>
        <w:jc w:val="left"/>
        <w:rPr>
          <w:rFonts w:ascii="Times New Roman" w:eastAsia="SimSun" w:hAnsi="Times New Roman" w:cs="Times New Roman"/>
          <w:i/>
          <w:sz w:val="22"/>
          <w:szCs w:val="22"/>
          <w:lang w:eastAsia="en-US" w:bidi="ar"/>
        </w:rPr>
      </w:pPr>
      <w:r>
        <w:rPr>
          <w:rFonts w:ascii="Times New Roman" w:eastAsia="SimSun" w:hAnsi="Times New Roman" w:cs="Times New Roman"/>
          <w:i/>
          <w:sz w:val="22"/>
          <w:szCs w:val="22"/>
          <w:lang w:eastAsia="en-US" w:bidi="ar"/>
        </w:rPr>
        <w:t>*P&lt;0.05, **P&lt;0.001</w:t>
      </w:r>
    </w:p>
    <w:p w14:paraId="1AC925E4" w14:textId="77777777" w:rsidR="00A23B4D" w:rsidRDefault="00A23B4D">
      <w:pPr>
        <w:widowControl/>
        <w:spacing w:line="360" w:lineRule="auto"/>
        <w:jc w:val="left"/>
        <w:rPr>
          <w:rFonts w:ascii="Calibri" w:eastAsia="SimSun" w:hAnsi="Calibri" w:cs="Times New Roman"/>
          <w:iCs/>
          <w:sz w:val="22"/>
          <w:szCs w:val="22"/>
          <w:lang w:eastAsia="en-US" w:bidi="ar"/>
        </w:rPr>
      </w:pPr>
    </w:p>
    <w:sectPr w:rsidR="00A23B4D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F26"/>
    <w:rsid w:val="000835FA"/>
    <w:rsid w:val="000F7F26"/>
    <w:rsid w:val="00297DE3"/>
    <w:rsid w:val="004E293A"/>
    <w:rsid w:val="008A26DC"/>
    <w:rsid w:val="00A23B4D"/>
    <w:rsid w:val="00A47933"/>
    <w:rsid w:val="00AC7375"/>
    <w:rsid w:val="00C17D8A"/>
    <w:rsid w:val="00F149F4"/>
    <w:rsid w:val="035854BE"/>
    <w:rsid w:val="140D1BA2"/>
    <w:rsid w:val="47631ACB"/>
    <w:rsid w:val="479B167A"/>
    <w:rsid w:val="6D0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9A762A"/>
  <w15:docId w15:val="{2253CD04-A8DE-6747-90A9-0E5499DC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nHead">
    <w:name w:val="RunHead"/>
    <w:basedOn w:val="Normal"/>
    <w:link w:val="RunHeadChar"/>
    <w:qFormat/>
    <w:pPr>
      <w:widowControl/>
      <w:spacing w:after="120"/>
      <w:jc w:val="left"/>
    </w:pPr>
    <w:rPr>
      <w:rFonts w:ascii="Times New Roman" w:eastAsia="Times New Roman" w:hAnsi="Times New Roman" w:cs="Times New Roman"/>
      <w:kern w:val="0"/>
      <w:sz w:val="26"/>
      <w:szCs w:val="20"/>
    </w:rPr>
  </w:style>
  <w:style w:type="character" w:customStyle="1" w:styleId="RunHeadChar">
    <w:name w:val="RunHead Char"/>
    <w:basedOn w:val="DefaultParagraphFont"/>
    <w:link w:val="RunHead"/>
    <w:rPr>
      <w:rFonts w:ascii="Times New Roman" w:eastAsia="Times New Roman" w:hAnsi="Times New Roman" w:cs="Times New Roman" w:hint="defau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Adeloye, Davies</cp:lastModifiedBy>
  <cp:revision>5</cp:revision>
  <dcterms:created xsi:type="dcterms:W3CDTF">2025-03-13T11:01:00Z</dcterms:created>
  <dcterms:modified xsi:type="dcterms:W3CDTF">2025-06-30T17:15:00Z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eyJoZGlkIjoiYTMwODQ3YzEzMzMwMDE1ZDZjYzk0Yzg3YzI3N2FiZjgiLCJ1c2VySWQiOiIzMTEzNTY2NjMifQ==</vt:lpwstr>
  </property>
  <property fmtid="{D5CDD505-2E9C-101B-9397-08002B2CF9AE}" pid="4" name="ICV">
    <vt:lpwstr>D828F782C5E0460BB4B2391D8D1F0220_13</vt:lpwstr>
  </property>
</Properties>
</file>